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Muslims I have direct contact with keep assuring me that the events I am concerned about are the product of just a few bad Muslims; so good-Muslims are not responsible.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Too which I can only respond, the first law </w:t>
      </w:r>
      <w:r w:rsidR="00EF17A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of society is </w:t>
      </w:r>
      <w:r w:rsidR="00EF17A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majorities govern</w:t>
      </w:r>
      <w:r w:rsidR="00EF17A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;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as majorities command the collective muscle to variously impose their writ.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If the majority of Afghani Muslimas are good; how did the depraved </w:t>
      </w:r>
      <w:r w:rsidR="00E04416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Taliban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regime take over Afghanistan?</w:t>
      </w:r>
    </w:p>
    <w:p w:rsidR="00895B05" w:rsidRDefault="00895B05" w:rsidP="00895B05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If the majority of Iraqi Muslims are good, how did the brutal ISIS obtain control of Iraq after the west liberated it from tyrannical regimes?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The west worked on the assumption the majority of good Muslims would rise up &amp; take over if freed from tyrannical regimes; instead the opposite happened &amp; Iraq is now in a worse state than it ever was.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If the majority of Muslims are good, why are Libya &amp; Sudan in the state they are in?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If the majority of Muslimas are good; please explain the endless barbaric executions, floggings, repressions, plus restriction of foreigners in Saudi Arabia?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If the majority of Nigerian Muslims are good; why did they not firmly deal to the kidnapping, forceful conversion to Islam plus rapes of 250 Christian schoolgirls in Nigeria?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If such happened in infidel societies NZ, AU, UK, EU, or US; every man &amp; his dog would be out hunting for them; &amp; I would not like to be in the kidnappers shoes when we caught up with them.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If the vast majority of Muslim’s are good; why do they turn a blind-eye to practices like child-</w:t>
      </w:r>
      <w:r w:rsidR="0064440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abuse, pedophilia &amp;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the forc</w:t>
      </w:r>
      <w:r w:rsidR="0064440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ed marriage of young girls;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repression of women generally plus the brutal &amp; barbaric enforcement of sharia codes on all people?</w:t>
      </w:r>
    </w:p>
    <w:p w:rsidR="00895B05" w:rsidRPr="004061EC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If the majority of Muslims are good &amp; Islam a good &amp; enlightened religion; why are so many Muslim’s fleeing the societies it rules to seek refuge in the supposedly Godless west?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If Islam was as enlightened good &amp; harmless as you attest; all the traffic would be going the other way.  It would be us who were leaving our failed societies in droves; to seek refuge in the higher light of Islam.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 In 1999 I was part of a Christian-Muslim friendship society meeting semi-regularly in groups in the neutral territory of small public halls or large private houses.  When then US President Clinton visited NZ, the whole Muslim group at the meeting became ~hysterical~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One woman frantically claimed she had taken her two children out of school; then locked herself &amp; children in the house with blinds &amp; curtains drawn, from the evening before he arrived in NZ to the morning after he left NZ.   It seems Satan himself was in town &amp; her family would suffer some terrible consequence if they even had the smallest chance encounter with him.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lastRenderedPageBreak/>
        <w:t xml:space="preserve">As the lady in question had been born &amp; raised in the UK &amp; had good professional qualifications from a UK university; how could she possibly be so deranged &amp; unbalanced?  </w:t>
      </w:r>
      <w:r w:rsidR="0064440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Other Muslim’s in the group were even more frantic in their professed fear of any encounter with Clinton. 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It reminded me of a longstanding western understanding of Islam;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at a moment’s notice Islam can generate such a mass of feeling it breaks the brittle bonds the reformer has so painstakingly established.</w:t>
      </w:r>
    </w:p>
    <w:p w:rsidR="00895B05" w:rsidRDefault="0064440B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I directly experienced </w:t>
      </w:r>
      <w:r w:rsidR="00895B0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the much vaunted </w:t>
      </w:r>
      <w:r w:rsidR="00895B05" w:rsidRPr="0064440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otherness</w:t>
      </w:r>
      <w:r w:rsidR="00895B0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of Islam; where the Bib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lical faiths are love</w:t>
      </w:r>
      <w:r w:rsidR="00895B0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based; &amp; most other faiths based on variants of reason; </w:t>
      </w:r>
      <w:r w:rsidR="00895B05" w:rsidRPr="0064440B">
        <w:rPr>
          <w:rFonts w:ascii="Times New Roman" w:hAnsi="Times New Roman" w:cs="Times New Roman"/>
          <w:b/>
          <w:bCs/>
          <w:iCs/>
          <w:color w:val="943634" w:themeColor="accent2" w:themeShade="BF"/>
          <w:sz w:val="24"/>
          <w:szCs w:val="24"/>
          <w:shd w:val="clear" w:color="auto" w:fill="FFFFFF"/>
        </w:rPr>
        <w:t>Islam is fear based</w:t>
      </w:r>
      <w:r w:rsidR="00895B0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   Muslims at this meeting were absolutely terrified their vindictive Allah entity would visit them personally to vent his wrath over adult consensual sex.  Better coerced child-brides than risk Allah’s wrath.</w:t>
      </w:r>
    </w:p>
    <w:p w:rsidR="004061EC" w:rsidRPr="004061EC" w:rsidRDefault="004061EC" w:rsidP="00895B05">
      <w:pPr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</w:pPr>
      <w:r w:rsidRPr="004061EC"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To me the experience was ~surreal~ I was sitting there </w:t>
      </w:r>
      <w:r w:rsidRPr="004061EC">
        <w:rPr>
          <w:rFonts w:ascii="Times New Roman" w:hAnsi="Times New Roman" w:cs="Times New Roman"/>
          <w:b/>
          <w:bCs/>
          <w:iCs/>
          <w:color w:val="0070C0"/>
          <w:sz w:val="24"/>
          <w:szCs w:val="24"/>
          <w:shd w:val="clear" w:color="auto" w:fill="FFFFFF"/>
        </w:rPr>
        <w:t>dumbfounded</w:t>
      </w:r>
      <w:r w:rsidRPr="004061EC"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!   You lot will commit any repression or atrocity to prevent this Allah from coming round &amp; visiting his wrath on yourselves.  </w:t>
      </w:r>
      <w:r w:rsidRPr="004061EC">
        <w:rPr>
          <w:rFonts w:ascii="Times New Roman" w:hAnsi="Times New Roman" w:cs="Times New Roman"/>
          <w:bCs/>
          <w:i/>
          <w:iCs/>
          <w:color w:val="0070C0"/>
          <w:sz w:val="24"/>
          <w:szCs w:val="24"/>
          <w:shd w:val="clear" w:color="auto" w:fill="FFFFFF"/>
        </w:rPr>
        <w:t xml:space="preserve">Like are you clowns kidding or what?  </w:t>
      </w:r>
      <w:r w:rsidRPr="004061EC"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 It seems they were not kidding; but </w:t>
      </w:r>
      <w:r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>deeply</w:t>
      </w:r>
      <w:r w:rsidRPr="004061EC"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 &amp; </w:t>
      </w:r>
      <w:r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genuinely </w:t>
      </w:r>
      <w:r w:rsidRPr="004061EC">
        <w:rPr>
          <w:rFonts w:ascii="Times New Roman" w:hAnsi="Times New Roman" w:cs="Times New Roman"/>
          <w:b/>
          <w:bCs/>
          <w:iCs/>
          <w:color w:val="0070C0"/>
          <w:sz w:val="24"/>
          <w:szCs w:val="24"/>
          <w:shd w:val="clear" w:color="auto" w:fill="FFFFFF"/>
        </w:rPr>
        <w:t>terrified</w:t>
      </w:r>
      <w:r w:rsidRPr="004061EC">
        <w:rPr>
          <w:rFonts w:ascii="Times New Roman" w:hAnsi="Times New Roman" w:cs="Times New Roman"/>
          <w:bCs/>
          <w:iCs/>
          <w:color w:val="0070C0"/>
          <w:sz w:val="24"/>
          <w:szCs w:val="24"/>
          <w:shd w:val="clear" w:color="auto" w:fill="FFFFFF"/>
        </w:rPr>
        <w:t xml:space="preserve"> of the retributive consequences Allah will visit upon them for any violation of Sharia misrule.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While I admit some aspects of Bill Clintons life were a little unsavory; it was all mutually consenting between grown-ups old enough to play those games if they so-choose.  So if Islam is good, moral &amp; right; why become so fearing &amp; hysterically condemning over minor matters? 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Why are the same Muslims hardly raising any concern about the abduction &amp; forced rape of the 250 under-age school girls kidnapped by Boko Haram? </w:t>
      </w:r>
    </w:p>
    <w:p w:rsidR="00895B05" w:rsidRDefault="002209C4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A</w:t>
      </w:r>
      <w:r w:rsidR="00895B0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s a design engineer in religions myself; I value religions &amp; belief systems highly for their role in building coherent, purposeful societies which enable human development.  I know there are plenty of religions &amp; various creeds which are at least intentionally creditworthy; I also know why I subscribe to the Biblical faiths as the best &amp; most soundly crafted off all of them.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So why do Muslim’s subscribe to the most aberrant of all the faiths ever bought forth by man?  Whether you protest otherwise or not; I am wel</w:t>
      </w:r>
      <w:bookmarkStart w:id="0" w:name="_GoBack"/>
      <w:bookmarkEnd w:id="0"/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l informed on the constructions of Islam.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Most particularly I am informed on its policy of ~abrogation~ where the last word of Muhammad abrogates or over-rules his previous sayings.  </w:t>
      </w:r>
      <w:r w:rsidRPr="00C739CD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The last word of Muhammad before his death in Mecca ~Islam is ordered to fight all mankind until they submit~ was h</w:t>
      </w:r>
      <w:r w:rsidR="004061EC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is last word, which over-rule</w:t>
      </w:r>
      <w:r w:rsidRPr="00C739CD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earlier professions of peace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,</w:t>
      </w:r>
      <w:r w:rsidRPr="00C739CD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so they are not wor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th the breath expended in giving them</w:t>
      </w:r>
      <w:r w:rsidRPr="00C739CD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</w:p>
    <w:p w:rsidR="00895B05" w:rsidRDefault="00895B05" w:rsidP="00895B05">
      <w:pP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Lastly, when Muslims write to me they often open with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(Islam’s) peace be upon you.  </w:t>
      </w:r>
      <w:r w:rsidR="004061E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Yet Islam is such a monstrous aberrancy no decent or Godley person could ever make peace with it; not least as we would cease to be responsibly caring humans &amp; Godley persons if we did.  </w:t>
      </w:r>
    </w:p>
    <w:p w:rsidR="00895B05" w:rsidRDefault="00895B05" w:rsidP="00895B05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Thus I ask will Muslims kindly </w:t>
      </w:r>
      <w:r w:rsidRPr="00B8588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desist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offering this denigrating personal insult to myself.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 </w:t>
      </w:r>
    </w:p>
    <w:p w:rsidR="004061EC" w:rsidRDefault="004061EC">
      <w:r>
        <w:t xml:space="preserve">Ken Maynard… open letter to Muslims… close. </w:t>
      </w:r>
    </w:p>
    <w:sectPr w:rsidR="004061EC" w:rsidSect="00895B05">
      <w:headerReference w:type="default" r:id="rId7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DB" w:rsidRDefault="003B7ADB" w:rsidP="0064440B">
      <w:pPr>
        <w:spacing w:after="0" w:line="240" w:lineRule="auto"/>
      </w:pPr>
      <w:r>
        <w:separator/>
      </w:r>
    </w:p>
  </w:endnote>
  <w:endnote w:type="continuationSeparator" w:id="0">
    <w:p w:rsidR="003B7ADB" w:rsidRDefault="003B7ADB" w:rsidP="00644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DB" w:rsidRDefault="003B7ADB" w:rsidP="0064440B">
      <w:pPr>
        <w:spacing w:after="0" w:line="240" w:lineRule="auto"/>
      </w:pPr>
      <w:r>
        <w:separator/>
      </w:r>
    </w:p>
  </w:footnote>
  <w:footnote w:type="continuationSeparator" w:id="0">
    <w:p w:rsidR="003B7ADB" w:rsidRDefault="003B7ADB" w:rsidP="00644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0B" w:rsidRDefault="0064440B" w:rsidP="0064440B">
    <w:pPr>
      <w:pStyle w:val="Header"/>
      <w:rPr>
        <w:b/>
        <w:i/>
        <w:color w:val="0070C0"/>
        <w:sz w:val="24"/>
        <w:szCs w:val="24"/>
      </w:rPr>
    </w:pPr>
    <w:r>
      <w:rPr>
        <w:color w:val="0070C0"/>
      </w:rPr>
      <w:t xml:space="preserve">            An </w:t>
    </w:r>
    <w:r w:rsidRPr="0064440B">
      <w:rPr>
        <w:b/>
        <w:color w:val="0070C0"/>
      </w:rPr>
      <w:t>open letter</w:t>
    </w:r>
    <w:r>
      <w:rPr>
        <w:color w:val="0070C0"/>
      </w:rPr>
      <w:t xml:space="preserve"> to Muslims; </w:t>
    </w:r>
    <w:r>
      <w:rPr>
        <w:i/>
        <w:color w:val="0070C0"/>
      </w:rPr>
      <w:t xml:space="preserve">please note this is my personal appeal to all Muslims.    </w:t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209C4">
      <w:rPr>
        <w:noProof/>
      </w:rPr>
      <w:t>2</w:t>
    </w:r>
    <w:r>
      <w:rPr>
        <w:noProof/>
      </w:rPr>
      <w:fldChar w:fldCharType="end"/>
    </w:r>
    <w:r>
      <w:t xml:space="preserve"> of 2.    </w:t>
    </w:r>
    <w:r>
      <w:rPr>
        <w:b/>
        <w:i/>
        <w:color w:val="0070C0"/>
        <w:sz w:val="24"/>
        <w:szCs w:val="24"/>
      </w:rPr>
      <w:t xml:space="preserve">    </w:t>
    </w:r>
  </w:p>
  <w:p w:rsidR="0064440B" w:rsidRPr="00FA1448" w:rsidRDefault="0064440B" w:rsidP="0064440B">
    <w:pPr>
      <w:pStyle w:val="Header"/>
      <w:rPr>
        <w:color w:val="0000FF" w:themeColor="hyperlink"/>
        <w:u w:val="single"/>
      </w:rPr>
    </w:pPr>
    <w:r>
      <w:rPr>
        <w:b/>
        <w:i/>
        <w:color w:val="0070C0"/>
        <w:sz w:val="24"/>
        <w:szCs w:val="24"/>
      </w:rPr>
      <w:t xml:space="preserve">                    </w:t>
    </w:r>
    <w:r>
      <w:t xml:space="preserve">Ken Maynard    </w:t>
    </w:r>
    <w:hyperlink r:id="rId1" w:history="1">
      <w:r w:rsidRPr="006376AA">
        <w:rPr>
          <w:rStyle w:val="Hyperlink"/>
        </w:rPr>
        <w:t>http://communichristi.org.nz</w:t>
      </w:r>
    </w:hyperlink>
    <w:r>
      <w:t xml:space="preserve">         </w:t>
    </w:r>
    <w:hyperlink r:id="rId2" w:history="1">
      <w:r w:rsidRPr="006376AA">
        <w:rPr>
          <w:rStyle w:val="Hyperlink"/>
        </w:rPr>
        <w:t>communichristi@gmail.com</w:t>
      </w:r>
    </w:hyperlink>
    <w:r>
      <w:t xml:space="preserve">   </w:t>
    </w:r>
  </w:p>
  <w:p w:rsidR="0064440B" w:rsidRDefault="006444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B05"/>
    <w:rsid w:val="00076E9F"/>
    <w:rsid w:val="002209C4"/>
    <w:rsid w:val="003855FA"/>
    <w:rsid w:val="003B7ADB"/>
    <w:rsid w:val="004061EC"/>
    <w:rsid w:val="005111DF"/>
    <w:rsid w:val="005529C4"/>
    <w:rsid w:val="005D487E"/>
    <w:rsid w:val="0064440B"/>
    <w:rsid w:val="007B4A0B"/>
    <w:rsid w:val="007D24A4"/>
    <w:rsid w:val="00800D4A"/>
    <w:rsid w:val="00895B05"/>
    <w:rsid w:val="00A0451B"/>
    <w:rsid w:val="00C8079F"/>
    <w:rsid w:val="00D64870"/>
    <w:rsid w:val="00E04416"/>
    <w:rsid w:val="00EF17A7"/>
    <w:rsid w:val="00F1606F"/>
    <w:rsid w:val="00F200E6"/>
    <w:rsid w:val="00FA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40B"/>
  </w:style>
  <w:style w:type="paragraph" w:styleId="Footer">
    <w:name w:val="footer"/>
    <w:basedOn w:val="Normal"/>
    <w:link w:val="FooterChar"/>
    <w:uiPriority w:val="99"/>
    <w:unhideWhenUsed/>
    <w:rsid w:val="00644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40B"/>
  </w:style>
  <w:style w:type="character" w:styleId="Hyperlink">
    <w:name w:val="Hyperlink"/>
    <w:basedOn w:val="DefaultParagraphFont"/>
    <w:uiPriority w:val="99"/>
    <w:semiHidden/>
    <w:unhideWhenUsed/>
    <w:rsid w:val="006444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40B"/>
  </w:style>
  <w:style w:type="paragraph" w:styleId="Footer">
    <w:name w:val="footer"/>
    <w:basedOn w:val="Normal"/>
    <w:link w:val="FooterChar"/>
    <w:uiPriority w:val="99"/>
    <w:unhideWhenUsed/>
    <w:rsid w:val="00644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40B"/>
  </w:style>
  <w:style w:type="character" w:styleId="Hyperlink">
    <w:name w:val="Hyperlink"/>
    <w:basedOn w:val="DefaultParagraphFont"/>
    <w:uiPriority w:val="99"/>
    <w:semiHidden/>
    <w:unhideWhenUsed/>
    <w:rsid w:val="006444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2017-03-14T17:53:00Z</dcterms:created>
  <dcterms:modified xsi:type="dcterms:W3CDTF">2017-03-14T17:53:00Z</dcterms:modified>
</cp:coreProperties>
</file>